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5219D">
      <w:pPr>
        <w:spacing w:line="360" w:lineRule="auto"/>
        <w:ind w:left="2401" w:hanging="2401" w:hangingChars="10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B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b w:val="0"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FF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36"/>
          <w:szCs w:val="36"/>
        </w:rPr>
        <w:t>DENNIS KINORU MBURU</w:t>
      </w:r>
    </w:p>
    <w:p w14:paraId="67D1C2A1"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line id="1026" o:spid="_x0000_s1026" o:spt="20" style="position:absolute;left:0pt;flip:y;margin-left:3pt;margin-top:43.3pt;height:0.75pt;width:531.75pt;mso-position-horizontal-relative:margin;z-index:251659264;mso-width-relative:margin;mso-height-relative:margin;" stroked="t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Address: P.O Box 199-01000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Thika, Kenya. Email: </w:t>
      </w:r>
      <w:r>
        <w:rPr>
          <w:rFonts w:hAnsi="Times New Roman" w:eastAsia="Times New Roman" w:cs="Times New Roman"/>
          <w:sz w:val="24"/>
          <w:szCs w:val="24"/>
          <w:lang w:val="en-US"/>
        </w:rPr>
        <w:t>kinorumburu@gmail.com</w:t>
      </w:r>
      <w:r>
        <w:rPr>
          <w:rFonts w:ascii="Times New Roman" w:hAnsi="Times New Roman" w:eastAsia="Times New Roman" w:cs="Times New Roman"/>
          <w:sz w:val="24"/>
          <w:szCs w:val="24"/>
        </w:rPr>
        <w:t>, Mobile: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+254 7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11457375</w:t>
      </w:r>
    </w:p>
    <w:p w14:paraId="294C67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B8A0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</w:p>
    <w:p w14:paraId="2C6B8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seeking an entry level opportunity with an esteemed organization where I can utilize my skills and enhance learning in my field of work. I’m a detail oriented and confident economics graduate, I’m passionate about financial planning, reporting, analysis and I’m capable of mastering new technologies. I possess the ability to work under pressure and handle issues professionally. I have excellent interpersonal and team building skills.</w:t>
      </w:r>
    </w:p>
    <w:p w14:paraId="10DA48E9">
      <w:pPr>
        <w:spacing w:line="360" w:lineRule="auto"/>
        <w:rPr>
          <w:rFonts w:hint="default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I’m currently looking for an opportunity to further a career in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whilst utilizing my skills in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developing models for </w:t>
      </w:r>
      <w:r>
        <w:rPr>
          <w:rFonts w:hint="default" w:hAnsi="Times New Roman" w:cs="Times New Roman"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conomic forecasting</w:t>
      </w:r>
      <w:r>
        <w:rPr>
          <w:rFonts w:hint="default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data collection</w:t>
      </w:r>
      <w:r>
        <w:rPr>
          <w:rFonts w:hint="default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analysis and </w:t>
      </w:r>
      <w:r>
        <w:rPr>
          <w:rFonts w:hint="default" w:hAnsi="Times New Roman" w:cs="Times New Roman"/>
          <w:sz w:val="24"/>
          <w:szCs w:val="24"/>
          <w:lang w:val="en-US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esearch</w:t>
      </w:r>
      <w:r>
        <w:rPr>
          <w:rFonts w:hint="default" w:hAnsi="Times New Roman" w:cs="Times New Roman"/>
          <w:sz w:val="24"/>
          <w:szCs w:val="24"/>
          <w:lang w:val="en-US"/>
        </w:rPr>
        <w:t>.</w:t>
      </w:r>
    </w:p>
    <w:p w14:paraId="79CDFD02">
      <w:pPr>
        <w:spacing w:line="360" w:lineRule="auto"/>
        <w:rPr>
          <w:rFonts w:hint="default" w:hAnsi="Times New Roman" w:cs="Times New Roman"/>
          <w:sz w:val="24"/>
          <w:szCs w:val="24"/>
          <w:lang w:val="en-US"/>
        </w:rPr>
      </w:pPr>
    </w:p>
    <w:p w14:paraId="55AE62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BACKGROUND</w:t>
      </w:r>
    </w:p>
    <w:p w14:paraId="41DF3333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hAnsi="Times New Roman" w:cs="Times New Roman"/>
          <w:sz w:val="24"/>
          <w:szCs w:val="24"/>
          <w:lang w:val="en-US"/>
        </w:rPr>
        <w:t>2019-2023</w:t>
      </w:r>
    </w:p>
    <w:p w14:paraId="41B76458">
      <w:pPr>
        <w:pStyle w:val="11"/>
        <w:numPr>
          <w:ilvl w:val="0"/>
          <w:numId w:val="0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  <w:lang w:val="en-US"/>
        </w:rPr>
        <w:t xml:space="preserve">Kenyatta University </w:t>
      </w:r>
    </w:p>
    <w:p w14:paraId="19563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Economics </w:t>
      </w:r>
    </w:p>
    <w:p w14:paraId="03E8A50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Award: Second Class Honors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Lower Division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3A551FB3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</w:t>
      </w:r>
      <w:r>
        <w:rPr>
          <w:rFonts w:ascii="Times New Roman" w:hAnsi="Times New Roman" w:cs="Times New Roman"/>
          <w:sz w:val="24"/>
          <w:szCs w:val="24"/>
          <w:lang w:val="en-US"/>
        </w:rPr>
        <w:t>15-201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</w:p>
    <w:p w14:paraId="16B48DF2">
      <w:pPr>
        <w:pStyle w:val="11"/>
        <w:numPr>
          <w:ilvl w:val="0"/>
          <w:numId w:val="0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Makwa H</w:t>
      </w:r>
      <w:r>
        <w:rPr>
          <w:rFonts w:ascii="Times New Roman" w:hAnsi="Times New Roman" w:cs="Times New Roman"/>
          <w:sz w:val="24"/>
          <w:szCs w:val="24"/>
        </w:rPr>
        <w:t>igh School- Kenya Certificate of Secondary Education (K.S.C.E)</w:t>
      </w:r>
    </w:p>
    <w:p w14:paraId="33D7A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Award: Mean Grade: B</w:t>
      </w:r>
    </w:p>
    <w:p w14:paraId="3493B7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FC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527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14:paraId="1B5A6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- 31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b/>
          <w:sz w:val="24"/>
          <w:szCs w:val="24"/>
        </w:rPr>
        <w:t>August 2019 Kenya Population and Housing Census by Kenya National Bureau of Statistics (KNBS)</w:t>
      </w:r>
    </w:p>
    <w:p w14:paraId="64D19BE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Job Title: Enumerators</w:t>
      </w:r>
    </w:p>
    <w:p w14:paraId="4E7A99E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Duties and responsibilities</w:t>
      </w:r>
    </w:p>
    <w:p w14:paraId="1D297DDC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Identify boundaries for the Enumeration Areas (EAs), locating all structures and visiting every household to list all the usual members in the EA assigned to them before the enumeration exercise;</w:t>
      </w:r>
    </w:p>
    <w:p w14:paraId="79D3708E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Ensure that all the necessary equipment/materials to be used for enumeration are available to them before the exercise commences;</w:t>
      </w:r>
    </w:p>
    <w:p w14:paraId="1CB92604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Obtain complete and accurate answers and capturing them correctly during the enumeration exercise;</w:t>
      </w:r>
    </w:p>
    <w:p w14:paraId="3D8AFA63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Forward all equipment and questionnaires (used and unused), maps, notebooks and any other materials as directed to the Content Supervisor after the enumeration exercise;</w:t>
      </w:r>
    </w:p>
    <w:p w14:paraId="202743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2nd April – 16th May 2019- National Integrated Identity Management System (NIIMS)</w:t>
      </w:r>
    </w:p>
    <w:p w14:paraId="05258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Job Title: Registration Assistant</w:t>
      </w:r>
    </w:p>
    <w:p w14:paraId="22DE3E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and Responsibilities</w:t>
      </w:r>
    </w:p>
    <w:p w14:paraId="757CF483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Digitally capture citizens’ and foreigners’ identity data.</w:t>
      </w:r>
    </w:p>
    <w:p w14:paraId="3D71A206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and authenticate information relating to the registration and identification of persons. </w:t>
      </w:r>
    </w:p>
    <w:p w14:paraId="5D016CF1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Capture information from other databases in Government MDAs relating to registration of persons like CRD, Immigration, NHIF, NSSF, NTSA, NEMIS etc so as to integrate them to one database.</w:t>
      </w:r>
    </w:p>
    <w:p w14:paraId="27270A8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6C36520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6599E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5A6D1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69670A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B69441">
      <w:pPr>
        <w:spacing w:line="360" w:lineRule="auto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69EA422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Shadrack Mwilaria (Ph.D.)</w:t>
      </w:r>
    </w:p>
    <w:p w14:paraId="3B5A0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Mobile:07</w:t>
      </w:r>
      <w:r>
        <w:rPr>
          <w:rFonts w:ascii="Times New Roman" w:hAnsi="Times New Roman" w:cs="Times New Roman"/>
          <w:sz w:val="24"/>
          <w:szCs w:val="24"/>
          <w:lang w:val="en-US"/>
        </w:rPr>
        <w:t>16827704</w:t>
      </w:r>
    </w:p>
    <w:p w14:paraId="40A7A66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 of Department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School of Economics</w:t>
      </w:r>
    </w:p>
    <w:p w14:paraId="43841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Kenyatta University</w:t>
      </w:r>
    </w:p>
    <w:p w14:paraId="4E3D9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 Box </w:t>
      </w:r>
      <w:r>
        <w:rPr>
          <w:rFonts w:ascii="Times New Roman" w:hAnsi="Times New Roman" w:cs="Times New Roman"/>
          <w:sz w:val="24"/>
          <w:szCs w:val="24"/>
          <w:lang w:val="en-US"/>
        </w:rPr>
        <w:t>43844-00100</w:t>
      </w:r>
    </w:p>
    <w:p w14:paraId="27705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Nairobi</w:t>
      </w:r>
    </w:p>
    <w:p w14:paraId="4E753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FB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Wangui</w:t>
      </w:r>
    </w:p>
    <w:p w14:paraId="524DB8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Generics Africa Limited</w:t>
      </w:r>
    </w:p>
    <w:p w14:paraId="1F12E09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Sales Supervisor</w:t>
      </w:r>
    </w:p>
    <w:p w14:paraId="00D98D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0723143623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829CD">
    <w:pPr>
      <w:pStyle w:val="8"/>
      <w:rPr>
        <w:rFonts w:hint="default"/>
        <w:b/>
        <w:bCs/>
        <w:color w:val="0000FF"/>
        <w:lang w:val="en-US"/>
      </w:rPr>
    </w:pPr>
    <w:r>
      <w:rPr>
        <w:rFonts w:hint="default"/>
        <w:b/>
        <w:bCs/>
        <w:color w:val="0000FF"/>
        <w:lang w:val="en-US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BD3FA2"/>
    <w:rsid w:val="324970C9"/>
    <w:rsid w:val="489A4450"/>
    <w:rsid w:val="5A840DDA"/>
    <w:rsid w:val="629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="Cambria" w:hAnsi="Cambria" w:eastAsia="SimSun" w:cs="SimSun"/>
      <w:color w:val="365F91"/>
      <w:sz w:val="32"/>
      <w:szCs w:val="32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40" w:after="0"/>
      <w:outlineLvl w:val="1"/>
    </w:pPr>
    <w:rPr>
      <w:rFonts w:ascii="Cambria" w:hAnsi="Cambria" w:eastAsia="SimSun" w:cs="SimSun"/>
      <w:color w:val="365F91"/>
      <w:sz w:val="26"/>
      <w:szCs w:val="26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qFormat/>
    <w:uiPriority w:val="99"/>
    <w:rPr>
      <w:color w:val="800080"/>
      <w:u w:val="single"/>
    </w:rPr>
  </w:style>
  <w:style w:type="paragraph" w:styleId="7">
    <w:name w:val="footer"/>
    <w:basedOn w:val="1"/>
    <w:link w:val="16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5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4"/>
    <w:qFormat/>
    <w:uiPriority w:val="99"/>
    <w:rPr>
      <w:color w:val="0563C1"/>
      <w:u w:val="single"/>
    </w:rPr>
  </w:style>
  <w:style w:type="character" w:customStyle="1" w:styleId="10">
    <w:name w:val="Unresolved Mention1"/>
    <w:basedOn w:val="4"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_355dcb71-bf04-40cb-8173-2ed8de2f9858"/>
    <w:basedOn w:val="4"/>
    <w:link w:val="2"/>
    <w:qFormat/>
    <w:uiPriority w:val="9"/>
    <w:rPr>
      <w:rFonts w:ascii="Cambria" w:hAnsi="Cambria" w:eastAsia="SimSun" w:cs="SimSun"/>
      <w:color w:val="365F91"/>
      <w:sz w:val="32"/>
      <w:szCs w:val="32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customStyle="1" w:styleId="14">
    <w:name w:val="Heading 2 Char_cd98b319-61fb-49ab-890c-0bec078f1bcc"/>
    <w:basedOn w:val="4"/>
    <w:link w:val="3"/>
    <w:qFormat/>
    <w:uiPriority w:val="9"/>
    <w:rPr>
      <w:rFonts w:ascii="Cambria" w:hAnsi="Cambria" w:eastAsia="SimSun" w:cs="SimSun"/>
      <w:color w:val="365F91"/>
      <w:sz w:val="26"/>
      <w:szCs w:val="26"/>
    </w:rPr>
  </w:style>
  <w:style w:type="character" w:customStyle="1" w:styleId="15">
    <w:name w:val="Header Char_7d11a41d-cdf1-455d-814a-4ba482c7bf48"/>
    <w:basedOn w:val="4"/>
    <w:link w:val="8"/>
    <w:qFormat/>
    <w:uiPriority w:val="99"/>
  </w:style>
  <w:style w:type="character" w:customStyle="1" w:styleId="16">
    <w:name w:val="Footer Char_df907bdc-276b-4e8d-8d1b-0c58a77b3cd1"/>
    <w:basedOn w:val="4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343</Words>
  <Characters>2123</Characters>
  <Paragraphs>45</Paragraphs>
  <TotalTime>147</TotalTime>
  <ScaleCrop>false</ScaleCrop>
  <LinksUpToDate>false</LinksUpToDate>
  <CharactersWithSpaces>2705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2023-05-05T13:46:00Z</dcterms:created>
  <dc:creator>wandaka mburu</dc:creator>
  <cp:lastModifiedBy>Admin</cp:lastModifiedBy>
  <cp:lastPrinted>2021-02-19T10:01:00Z</cp:lastPrinted>
  <dcterms:modified xsi:type="dcterms:W3CDTF">2025-02-07T19:06:13Z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1657495152</vt:i4>
  </property>
  <property fmtid="{D5CDD505-2E9C-101B-9397-08002B2CF9AE}" pid="3" name="ICV">
    <vt:lpwstr>8E640CC06A74437786955128AF1B3CFD_13</vt:lpwstr>
  </property>
  <property fmtid="{D5CDD505-2E9C-101B-9397-08002B2CF9AE}" pid="4" name="KSOProductBuildVer">
    <vt:lpwstr>1033-12.2.0.19805</vt:lpwstr>
  </property>
</Properties>
</file>